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F64A1B">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F64A1B" w:rsidRPr="001E2A20">
        <w:rPr>
          <w:rFonts w:cs="Arial"/>
          <w:b/>
          <w:sz w:val="18"/>
          <w:szCs w:val="18"/>
          <w:lang w:val="en-ZA"/>
        </w:rPr>
        <w:t>8</w:t>
      </w:r>
      <w:r w:rsidRPr="001E2A20">
        <w:rPr>
          <w:rFonts w:cs="Arial"/>
          <w:b/>
          <w:sz w:val="18"/>
          <w:szCs w:val="18"/>
          <w:lang w:val="en-ZA"/>
        </w:rPr>
        <w:t xml:space="preserve"> April 2014</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FIRSTRAND BANK LIMITED</w:t>
      </w:r>
      <w:r w:rsidRPr="005E18B9">
        <w:rPr>
          <w:rFonts w:cs="Arial"/>
          <w:b/>
          <w:i/>
          <w:sz w:val="18"/>
          <w:szCs w:val="18"/>
          <w:lang w:val="en-ZA"/>
        </w:rPr>
        <w:t xml:space="preserve"> –“</w:t>
      </w:r>
      <w:r>
        <w:rPr>
          <w:rFonts w:cs="Arial"/>
          <w:b/>
          <w:i/>
          <w:sz w:val="18"/>
          <w:szCs w:val="18"/>
          <w:lang w:val="en-ZA"/>
        </w:rPr>
        <w:t>FRC195</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8 April 2014</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6D5168">
        <w:rPr>
          <w:rFonts w:cs="Arial"/>
          <w:b/>
          <w:sz w:val="18"/>
          <w:szCs w:val="18"/>
          <w:lang w:val="en-ZA"/>
        </w:rPr>
        <w:t>Note Programme</w:t>
      </w:r>
      <w:r w:rsidRPr="00A9492E">
        <w:rPr>
          <w:rFonts w:cs="Arial"/>
          <w:b/>
          <w:sz w:val="18"/>
          <w:szCs w:val="18"/>
          <w:lang w:val="en-ZA"/>
        </w:rPr>
        <w:t xml:space="preserve"> </w:t>
      </w:r>
      <w:r w:rsidRPr="00A9492E">
        <w:rPr>
          <w:rFonts w:cs="Arial"/>
          <w:bCs/>
          <w:sz w:val="18"/>
          <w:szCs w:val="18"/>
          <w:lang w:val="en-ZA"/>
        </w:rPr>
        <w:t>dated</w:t>
      </w:r>
      <w:r w:rsidRPr="00A9492E">
        <w:rPr>
          <w:rFonts w:cs="Arial"/>
          <w:b/>
          <w:bCs/>
          <w:sz w:val="18"/>
          <w:szCs w:val="18"/>
          <w:lang w:val="en-ZA"/>
        </w:rPr>
        <w:t xml:space="preserve"> </w:t>
      </w:r>
      <w:r w:rsidR="006D5168">
        <w:rPr>
          <w:rFonts w:cs="Arial"/>
          <w:b/>
          <w:bCs/>
          <w:sz w:val="18"/>
          <w:szCs w:val="18"/>
          <w:lang w:val="en-ZA"/>
        </w:rPr>
        <w:t>29 November 2011</w:t>
      </w:r>
      <w:r w:rsidRPr="007A14BD">
        <w:rPr>
          <w:rFonts w:cs="Arial"/>
          <w:sz w:val="18"/>
          <w:szCs w:val="18"/>
          <w:lang w:val="en-ZA"/>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6D5168">
        <w:rPr>
          <w:rFonts w:cs="Arial"/>
          <w:b/>
          <w:sz w:val="18"/>
          <w:szCs w:val="18"/>
          <w:lang w:val="en-ZA"/>
        </w:rPr>
        <w:tab/>
      </w:r>
      <w:r w:rsidR="006D5168">
        <w:rPr>
          <w:rFonts w:cs="Arial"/>
          <w:b/>
          <w:sz w:val="18"/>
          <w:szCs w:val="18"/>
          <w:lang w:val="en-ZA"/>
        </w:rPr>
        <w:tab/>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6D5168"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1E2A20">
        <w:rPr>
          <w:rFonts w:cs="Arial"/>
          <w:sz w:val="18"/>
          <w:szCs w:val="18"/>
          <w:lang w:val="en-ZA"/>
        </w:rPr>
        <w:t xml:space="preserve">R   </w:t>
      </w:r>
      <w:bookmarkStart w:id="0" w:name="_GoBack"/>
      <w:bookmarkEnd w:id="0"/>
      <w:r w:rsidR="001E2A20">
        <w:rPr>
          <w:rFonts w:cs="Arial"/>
          <w:sz w:val="18"/>
          <w:szCs w:val="18"/>
          <w:lang w:val="en-ZA"/>
        </w:rPr>
        <w:t>7,322,239,929.00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FRC195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30,000,000.00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6D5168">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F64A1B" w:rsidRPr="00F64A1B">
        <w:rPr>
          <w:rFonts w:cs="Arial"/>
          <w:sz w:val="18"/>
          <w:szCs w:val="18"/>
          <w:lang w:val="en-ZA"/>
        </w:rPr>
        <w:t>8.613</w:t>
      </w:r>
      <w:r>
        <w:rPr>
          <w:rFonts w:cs="Arial"/>
          <w:sz w:val="18"/>
          <w:szCs w:val="18"/>
          <w:lang w:val="en-ZA"/>
        </w:rPr>
        <w:t xml:space="preserve">% (3 Month JIBAR as at </w:t>
      </w:r>
      <w:r w:rsidR="006D5168">
        <w:rPr>
          <w:rFonts w:cs="Arial"/>
          <w:sz w:val="18"/>
          <w:szCs w:val="18"/>
          <w:lang w:val="en-ZA"/>
        </w:rPr>
        <w:t>8 April 2014</w:t>
      </w:r>
      <w:r>
        <w:rPr>
          <w:rFonts w:cs="Arial"/>
          <w:sz w:val="18"/>
          <w:szCs w:val="18"/>
          <w:lang w:val="en-ZA"/>
        </w:rPr>
        <w:t xml:space="preserve"> of</w:t>
      </w:r>
      <w:r w:rsidR="00F64A1B">
        <w:rPr>
          <w:rFonts w:cs="Arial"/>
          <w:sz w:val="18"/>
          <w:szCs w:val="18"/>
          <w:lang w:val="en-ZA"/>
        </w:rPr>
        <w:t xml:space="preserve"> 5.733</w:t>
      </w:r>
      <w:r w:rsidR="006D5168">
        <w:rPr>
          <w:rFonts w:cs="Arial"/>
          <w:sz w:val="18"/>
          <w:szCs w:val="18"/>
          <w:lang w:val="en-ZA"/>
        </w:rPr>
        <w:t>%</w:t>
      </w:r>
      <w:r>
        <w:rPr>
          <w:rFonts w:cs="Arial"/>
          <w:sz w:val="18"/>
          <w:szCs w:val="18"/>
          <w:lang w:val="en-ZA"/>
        </w:rPr>
        <w:t xml:space="preserve"> plus 288 bps</w:t>
      </w:r>
      <w:r w:rsidR="006D5168">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6D5168">
        <w:rPr>
          <w:rFonts w:cs="Arial"/>
          <w:b/>
          <w:sz w:val="18"/>
          <w:szCs w:val="18"/>
          <w:lang w:val="en-ZA"/>
        </w:rPr>
        <w:t>Indicator</w:t>
      </w:r>
      <w:r w:rsidRPr="0029176C">
        <w:rPr>
          <w:rFonts w:cs="Arial"/>
          <w:sz w:val="18"/>
          <w:szCs w:val="18"/>
          <w:lang w:val="en-ZA"/>
        </w:rPr>
        <w:tab/>
      </w:r>
      <w:r w:rsidR="006D5168">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Maturity Date</w:t>
      </w:r>
      <w:r w:rsidRPr="0029176C">
        <w:rPr>
          <w:rFonts w:cs="Arial"/>
          <w:sz w:val="18"/>
          <w:szCs w:val="18"/>
          <w:lang w:val="en-ZA"/>
        </w:rPr>
        <w:tab/>
      </w:r>
      <w:r>
        <w:rPr>
          <w:rFonts w:cs="Arial"/>
          <w:sz w:val="18"/>
          <w:szCs w:val="18"/>
          <w:lang w:val="en-ZA"/>
        </w:rPr>
        <w:t>20 June 2024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16 June, 16 September, 16 December</w:t>
      </w:r>
      <w:r w:rsidR="00170E71">
        <w:rPr>
          <w:rFonts w:cs="Arial"/>
          <w:sz w:val="18"/>
          <w:szCs w:val="18"/>
          <w:lang w:val="en-ZA"/>
        </w:rPr>
        <w:t xml:space="preserve">, </w:t>
      </w:r>
      <w:proofErr w:type="gramStart"/>
      <w:r w:rsidR="00170E71">
        <w:rPr>
          <w:rFonts w:cs="Arial"/>
          <w:sz w:val="18"/>
          <w:szCs w:val="18"/>
          <w:lang w:val="en-ZA"/>
        </w:rPr>
        <w:t>16</w:t>
      </w:r>
      <w:proofErr w:type="gramEnd"/>
      <w:r w:rsidR="00170E71">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Interest </w:t>
      </w:r>
      <w:r w:rsidR="006D5168">
        <w:rPr>
          <w:rFonts w:cs="Arial"/>
          <w:b/>
          <w:sz w:val="18"/>
          <w:szCs w:val="18"/>
          <w:lang w:val="en-ZA"/>
        </w:rPr>
        <w:t xml:space="preserve">Payment </w:t>
      </w:r>
      <w:r w:rsidRPr="0029176C">
        <w:rPr>
          <w:rFonts w:cs="Arial"/>
          <w:b/>
          <w:sz w:val="18"/>
          <w:szCs w:val="18"/>
          <w:lang w:val="en-ZA"/>
        </w:rPr>
        <w:t>Date(s)</w:t>
      </w:r>
      <w:r w:rsidRPr="0029176C">
        <w:rPr>
          <w:rFonts w:cs="Arial"/>
          <w:b/>
          <w:sz w:val="18"/>
          <w:szCs w:val="18"/>
          <w:lang w:val="en-ZA"/>
        </w:rPr>
        <w:tab/>
      </w:r>
      <w:r>
        <w:rPr>
          <w:rFonts w:cs="Arial"/>
          <w:sz w:val="18"/>
          <w:szCs w:val="18"/>
          <w:lang w:val="en-ZA"/>
        </w:rPr>
        <w:t>20 June, 20 September, 20 December</w:t>
      </w:r>
      <w:r w:rsidR="00170E71">
        <w:rPr>
          <w:rFonts w:cs="Arial"/>
          <w:sz w:val="18"/>
          <w:szCs w:val="18"/>
          <w:lang w:val="en-ZA"/>
        </w:rPr>
        <w:t xml:space="preserve">, </w:t>
      </w:r>
      <w:proofErr w:type="gramStart"/>
      <w:r w:rsidR="00170E71">
        <w:rPr>
          <w:rFonts w:cs="Arial"/>
          <w:sz w:val="18"/>
          <w:szCs w:val="18"/>
          <w:lang w:val="en-ZA"/>
        </w:rPr>
        <w:t>20</w:t>
      </w:r>
      <w:proofErr w:type="gramEnd"/>
      <w:r w:rsidR="00170E71">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006D5168">
        <w:rPr>
          <w:rFonts w:cs="Arial"/>
          <w:b/>
          <w:sz w:val="18"/>
          <w:szCs w:val="18"/>
          <w:lang w:val="en-ZA"/>
        </w:rPr>
        <w:tab/>
      </w:r>
      <w:r w:rsidR="006D5168">
        <w:rPr>
          <w:rFonts w:cs="Arial"/>
          <w:sz w:val="18"/>
          <w:szCs w:val="18"/>
          <w:lang w:val="en-ZA"/>
        </w:rPr>
        <w:t xml:space="preserve">By 17:00 on </w:t>
      </w:r>
      <w:r>
        <w:rPr>
          <w:rFonts w:cs="Arial"/>
          <w:sz w:val="18"/>
          <w:szCs w:val="18"/>
          <w:lang w:val="en-ZA"/>
        </w:rPr>
        <w:t>15 June, 15 September, 15 December</w:t>
      </w:r>
      <w:r w:rsidR="00170E71">
        <w:rPr>
          <w:rFonts w:cs="Arial"/>
          <w:sz w:val="18"/>
          <w:szCs w:val="18"/>
          <w:lang w:val="en-ZA"/>
        </w:rPr>
        <w:t>, 15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8 April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8 April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 xml:space="preserve">First Interest </w:t>
      </w:r>
      <w:r w:rsidR="006D5168">
        <w:rPr>
          <w:b/>
          <w:sz w:val="18"/>
          <w:szCs w:val="18"/>
          <w:lang w:val="en-ZA"/>
        </w:rPr>
        <w:t xml:space="preserve">Payment </w:t>
      </w:r>
      <w:r w:rsidRPr="0029176C">
        <w:rPr>
          <w:b/>
          <w:sz w:val="18"/>
          <w:szCs w:val="18"/>
          <w:lang w:val="en-ZA"/>
        </w:rPr>
        <w:t>Date</w:t>
      </w:r>
      <w:r w:rsidRPr="0029176C">
        <w:rPr>
          <w:b/>
          <w:sz w:val="18"/>
          <w:szCs w:val="18"/>
          <w:lang w:val="en-ZA"/>
        </w:rPr>
        <w:tab/>
      </w:r>
      <w:r>
        <w:rPr>
          <w:rFonts w:cs="Arial"/>
          <w:sz w:val="18"/>
          <w:szCs w:val="18"/>
          <w:lang w:val="en-ZA"/>
        </w:rPr>
        <w:t>20 June 2014</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ZAG000114745</w:t>
      </w:r>
    </w:p>
    <w:p w:rsidR="006D5168" w:rsidRPr="006D5168" w:rsidRDefault="006D5168"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Pr>
          <w:rFonts w:cs="Arial"/>
          <w:sz w:val="18"/>
          <w:szCs w:val="18"/>
          <w:lang w:val="en-ZA"/>
        </w:rPr>
        <w:t>Unsecured Notes</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191B2A" w:rsidRPr="00F64A1B" w:rsidRDefault="00191B2A" w:rsidP="00191B2A">
      <w:pPr>
        <w:tabs>
          <w:tab w:val="left" w:pos="3780"/>
          <w:tab w:val="right" w:pos="5580"/>
        </w:tabs>
        <w:suppressAutoHyphens/>
        <w:spacing w:line="312" w:lineRule="auto"/>
        <w:ind w:right="-516"/>
        <w:jc w:val="both"/>
        <w:rPr>
          <w:rFonts w:cs="Arial"/>
          <w:sz w:val="18"/>
          <w:szCs w:val="18"/>
        </w:rPr>
      </w:pPr>
      <w:r w:rsidRPr="00F64A1B">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191B2A" w:rsidRPr="00F64A1B" w:rsidRDefault="00191B2A" w:rsidP="00191B2A">
      <w:pPr>
        <w:spacing w:line="312" w:lineRule="auto"/>
        <w:jc w:val="both"/>
        <w:rPr>
          <w:rFonts w:cs="Arial"/>
          <w:sz w:val="18"/>
          <w:szCs w:val="18"/>
          <w:lang w:val="en-GB"/>
        </w:rPr>
      </w:pPr>
    </w:p>
    <w:p w:rsidR="00191B2A" w:rsidRPr="00F64A1B" w:rsidRDefault="00191B2A" w:rsidP="00191B2A">
      <w:pPr>
        <w:spacing w:line="312" w:lineRule="auto"/>
        <w:jc w:val="both"/>
        <w:rPr>
          <w:rFonts w:cs="Arial"/>
          <w:sz w:val="18"/>
          <w:szCs w:val="18"/>
          <w:lang w:val="en-GB"/>
        </w:rPr>
      </w:pPr>
    </w:p>
    <w:p w:rsidR="00191B2A" w:rsidRPr="00F64A1B" w:rsidRDefault="00191B2A" w:rsidP="00191B2A">
      <w:pPr>
        <w:spacing w:after="120" w:line="312" w:lineRule="auto"/>
        <w:ind w:right="720"/>
        <w:jc w:val="both"/>
        <w:rPr>
          <w:rFonts w:cs="Arial"/>
          <w:sz w:val="18"/>
          <w:szCs w:val="18"/>
        </w:rPr>
      </w:pPr>
      <w:r w:rsidRPr="00F64A1B">
        <w:rPr>
          <w:rFonts w:cs="Arial"/>
          <w:sz w:val="18"/>
          <w:szCs w:val="18"/>
        </w:rPr>
        <w:t xml:space="preserve">This note has been </w:t>
      </w:r>
      <w:r w:rsidRPr="00F64A1B">
        <w:rPr>
          <w:rFonts w:cs="Arial"/>
          <w:b/>
          <w:bCs/>
          <w:sz w:val="18"/>
          <w:szCs w:val="18"/>
        </w:rPr>
        <w:t>privately placed</w:t>
      </w:r>
      <w:r w:rsidRPr="00F64A1B">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191B2A" w:rsidRPr="00F64A1B" w:rsidRDefault="00191B2A" w:rsidP="00191B2A">
      <w:pPr>
        <w:widowControl w:val="0"/>
        <w:numPr>
          <w:ilvl w:val="0"/>
          <w:numId w:val="7"/>
        </w:numPr>
        <w:tabs>
          <w:tab w:val="clear" w:pos="360"/>
        </w:tabs>
        <w:spacing w:line="312" w:lineRule="auto"/>
        <w:ind w:right="720"/>
        <w:jc w:val="both"/>
        <w:rPr>
          <w:rFonts w:cs="Arial"/>
          <w:sz w:val="18"/>
          <w:szCs w:val="18"/>
          <w:lang w:val="en-ZA"/>
        </w:rPr>
      </w:pPr>
      <w:r w:rsidRPr="00F64A1B">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191B2A" w:rsidRPr="00F64A1B" w:rsidRDefault="00191B2A" w:rsidP="00191B2A">
      <w:pPr>
        <w:widowControl w:val="0"/>
        <w:spacing w:line="312" w:lineRule="auto"/>
        <w:ind w:left="360" w:right="720" w:hanging="360"/>
        <w:jc w:val="both"/>
        <w:rPr>
          <w:rFonts w:cs="Arial"/>
          <w:sz w:val="18"/>
          <w:szCs w:val="18"/>
          <w:lang w:val="en-ZA"/>
        </w:rPr>
      </w:pPr>
    </w:p>
    <w:p w:rsidR="00191B2A" w:rsidRPr="00F64A1B" w:rsidRDefault="00191B2A" w:rsidP="00191B2A">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sidRPr="00F64A1B">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91B2A" w:rsidRPr="00F64A1B" w:rsidRDefault="00191B2A" w:rsidP="00191B2A">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191B2A" w:rsidRPr="00F64A1B" w:rsidRDefault="00191B2A" w:rsidP="00191B2A">
      <w:pPr>
        <w:spacing w:line="288" w:lineRule="auto"/>
        <w:ind w:left="3544" w:right="29" w:hanging="3544"/>
        <w:jc w:val="both"/>
        <w:rPr>
          <w:lang w:val="en-ZA"/>
        </w:rPr>
      </w:pPr>
    </w:p>
    <w:p w:rsidR="00191B2A" w:rsidRPr="00F64A1B" w:rsidRDefault="00191B2A" w:rsidP="00191B2A">
      <w:pPr>
        <w:suppressAutoHyphens/>
        <w:spacing w:line="312" w:lineRule="auto"/>
        <w:ind w:right="-515"/>
        <w:jc w:val="both"/>
        <w:rPr>
          <w:rFonts w:cs="Arial"/>
          <w:sz w:val="18"/>
          <w:szCs w:val="18"/>
          <w:lang w:val="en-ZA"/>
        </w:rPr>
      </w:pPr>
    </w:p>
    <w:p w:rsidR="00191B2A" w:rsidRPr="005F615D" w:rsidRDefault="00191B2A" w:rsidP="00191B2A">
      <w:pPr>
        <w:pStyle w:val="BodyText"/>
        <w:spacing w:before="20" w:after="20" w:line="312" w:lineRule="auto"/>
        <w:rPr>
          <w:rFonts w:cs="Arial"/>
          <w:sz w:val="18"/>
          <w:szCs w:val="18"/>
          <w:lang w:val="en-ZA"/>
        </w:rPr>
      </w:pPr>
      <w:r w:rsidRPr="00F64A1B">
        <w:rPr>
          <w:rFonts w:cs="Arial"/>
          <w:sz w:val="18"/>
          <w:szCs w:val="18"/>
          <w:lang w:val="en-ZA"/>
        </w:rPr>
        <w:t>The note will be immobilised in the Central Securities Depository (“CSD”) and settlement will take place electronically in terms of JSE Rules. Further information on the</w:t>
      </w:r>
      <w:r w:rsidRPr="00F64A1B">
        <w:rPr>
          <w:rFonts w:cs="Arial"/>
          <w:b/>
          <w:sz w:val="18"/>
          <w:szCs w:val="18"/>
          <w:lang w:val="en-ZA"/>
        </w:rPr>
        <w:t xml:space="preserve"> </w:t>
      </w:r>
      <w:r w:rsidRPr="00F64A1B">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6D5168" w:rsidRPr="000A2F38" w:rsidRDefault="006D5168" w:rsidP="006D5168">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Theresa Madiba</w:t>
      </w:r>
      <w:r w:rsidRPr="002F1779">
        <w:rPr>
          <w:rFonts w:cs="Arial"/>
          <w:sz w:val="18"/>
          <w:szCs w:val="18"/>
          <w:lang w:val="en-ZA"/>
        </w:rPr>
        <w:tab/>
      </w:r>
      <w:r>
        <w:rPr>
          <w:rFonts w:cs="Arial"/>
          <w:sz w:val="18"/>
          <w:szCs w:val="18"/>
          <w:lang w:val="en-ZA"/>
        </w:rPr>
        <w:t>RMB</w:t>
      </w:r>
      <w:r w:rsidRPr="002F1779">
        <w:rPr>
          <w:rFonts w:cs="Arial"/>
          <w:sz w:val="18"/>
          <w:szCs w:val="18"/>
          <w:lang w:val="en-ZA"/>
        </w:rPr>
        <w:tab/>
        <w:t xml:space="preserve">+27 11 </w:t>
      </w:r>
      <w:r>
        <w:rPr>
          <w:rFonts w:cs="Arial"/>
          <w:sz w:val="18"/>
          <w:szCs w:val="18"/>
          <w:lang w:val="en-ZA"/>
        </w:rPr>
        <w:t>2824874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F64A1B" w:rsidP="00F97295">
      <w:pPr>
        <w:tabs>
          <w:tab w:val="left" w:pos="3402"/>
          <w:tab w:val="left" w:pos="7513"/>
        </w:tabs>
        <w:suppressAutoHyphens/>
        <w:spacing w:line="312" w:lineRule="auto"/>
        <w:ind w:right="29"/>
        <w:rPr>
          <w:rFonts w:cs="Arial"/>
          <w:sz w:val="18"/>
          <w:szCs w:val="18"/>
          <w:highlight w:val="yellow"/>
          <w:lang w:val="en-ZA"/>
        </w:rPr>
      </w:pPr>
      <w:r>
        <w:rPr>
          <w:rFonts w:cs="Arial"/>
          <w:sz w:val="18"/>
          <w:szCs w:val="18"/>
          <w:lang w:val="en-ZA"/>
        </w:rPr>
        <w:t>Mari Vink</w:t>
      </w:r>
      <w:r w:rsidR="007F4679" w:rsidRPr="002F1779">
        <w:rPr>
          <w:rFonts w:cs="Arial"/>
          <w:sz w:val="18"/>
          <w:szCs w:val="18"/>
          <w:lang w:val="en-ZA"/>
        </w:rPr>
        <w:tab/>
        <w:t>JSE</w:t>
      </w:r>
      <w:r w:rsidR="007F4679" w:rsidRPr="002F1779">
        <w:rPr>
          <w:rFonts w:cs="Arial"/>
          <w:sz w:val="18"/>
          <w:szCs w:val="18"/>
          <w:lang w:val="en-ZA"/>
        </w:rPr>
        <w:tab/>
        <w:t>+27 11 520</w:t>
      </w:r>
      <w:r>
        <w:rPr>
          <w:rFonts w:cs="Arial"/>
          <w:sz w:val="18"/>
          <w:szCs w:val="18"/>
          <w:lang w:val="en-ZA"/>
        </w:rPr>
        <w:t>7054</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1E2A20">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1E2A20">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64A1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64A1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0E71"/>
    <w:rsid w:val="0017383E"/>
    <w:rsid w:val="001738C5"/>
    <w:rsid w:val="00176DD2"/>
    <w:rsid w:val="00182F4A"/>
    <w:rsid w:val="00185358"/>
    <w:rsid w:val="00190583"/>
    <w:rsid w:val="00191B2A"/>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2A20"/>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168"/>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A1B"/>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2014-04-08T13:00:00+00:00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2DEAFADB-2B9A-4FCC-B633-C643B481BD20}"/>
</file>

<file path=customXml/itemProps2.xml><?xml version="1.0" encoding="utf-8"?>
<ds:datastoreItem xmlns:ds="http://schemas.openxmlformats.org/officeDocument/2006/customXml" ds:itemID="{4D91B527-3D72-46D5-A812-3FDB38EFC18B}"/>
</file>

<file path=customXml/itemProps3.xml><?xml version="1.0" encoding="utf-8"?>
<ds:datastoreItem xmlns:ds="http://schemas.openxmlformats.org/officeDocument/2006/customXml" ds:itemID="{1924190F-54C3-49D9-B905-9709EF731EE5}"/>
</file>

<file path=docProps/app.xml><?xml version="1.0" encoding="utf-8"?>
<Properties xmlns="http://schemas.openxmlformats.org/officeDocument/2006/extended-properties" xmlns:vt="http://schemas.openxmlformats.org/officeDocument/2006/docPropsVTypes">
  <Template>Market Notice</Template>
  <TotalTime>2</TotalTime>
  <Pages>2</Pages>
  <Words>431</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FRC195 - 8 April 2014</dc:title>
  <dc:creator>Johannesburg Stock Exchange</dc:creator>
  <cp:lastModifiedBy>JSEUser</cp:lastModifiedBy>
  <cp:revision>3</cp:revision>
  <cp:lastPrinted>2012-01-03T09:35:00Z</cp:lastPrinted>
  <dcterms:created xsi:type="dcterms:W3CDTF">2014-04-08T07:04:00Z</dcterms:created>
  <dcterms:modified xsi:type="dcterms:W3CDTF">2014-04-08T09:01:00Z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324000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